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EB5B8" w14:textId="2FC593A4" w:rsidR="004F460B" w:rsidRDefault="004F460B">
      <w:pPr>
        <w:rPr>
          <w:b/>
          <w:bCs/>
          <w:sz w:val="28"/>
          <w:szCs w:val="28"/>
          <w:u w:val="single"/>
        </w:rPr>
      </w:pPr>
      <w:r w:rsidRPr="004F460B">
        <w:rPr>
          <w:b/>
          <w:bCs/>
          <w:sz w:val="28"/>
          <w:szCs w:val="28"/>
          <w:u w:val="single"/>
        </w:rPr>
        <w:t>Parodontologické dny v </w:t>
      </w:r>
      <w:proofErr w:type="spellStart"/>
      <w:r w:rsidRPr="004F460B">
        <w:rPr>
          <w:b/>
          <w:bCs/>
          <w:sz w:val="28"/>
          <w:szCs w:val="28"/>
          <w:u w:val="single"/>
        </w:rPr>
        <w:t>Darovanském</w:t>
      </w:r>
      <w:proofErr w:type="spellEnd"/>
      <w:r w:rsidRPr="004F460B">
        <w:rPr>
          <w:b/>
          <w:bCs/>
          <w:sz w:val="28"/>
          <w:szCs w:val="28"/>
          <w:u w:val="single"/>
        </w:rPr>
        <w:t xml:space="preserve"> dvoře</w:t>
      </w:r>
    </w:p>
    <w:p w14:paraId="49BDC4FB" w14:textId="55F92B34" w:rsidR="004F460B" w:rsidRDefault="004F460B">
      <w:pPr>
        <w:rPr>
          <w:i/>
          <w:iCs/>
          <w:sz w:val="28"/>
          <w:szCs w:val="28"/>
        </w:rPr>
      </w:pPr>
      <w:r w:rsidRPr="004F460B">
        <w:rPr>
          <w:i/>
          <w:iCs/>
          <w:sz w:val="28"/>
          <w:szCs w:val="28"/>
        </w:rPr>
        <w:t xml:space="preserve">Ve dnech </w:t>
      </w:r>
      <w:bookmarkStart w:id="0" w:name="_GoBack"/>
      <w:r w:rsidRPr="004F460B">
        <w:rPr>
          <w:i/>
          <w:iCs/>
          <w:sz w:val="28"/>
          <w:szCs w:val="28"/>
        </w:rPr>
        <w:t>18.-</w:t>
      </w:r>
      <w:proofErr w:type="gramStart"/>
      <w:r w:rsidRPr="004F460B">
        <w:rPr>
          <w:i/>
          <w:iCs/>
          <w:sz w:val="28"/>
          <w:szCs w:val="28"/>
        </w:rPr>
        <w:t>19.6.2021</w:t>
      </w:r>
      <w:bookmarkEnd w:id="0"/>
      <w:proofErr w:type="gramEnd"/>
      <w:r w:rsidRPr="004F460B">
        <w:rPr>
          <w:i/>
          <w:iCs/>
          <w:sz w:val="28"/>
          <w:szCs w:val="28"/>
        </w:rPr>
        <w:t xml:space="preserve"> se uskutečnily parodontologické dny v Hotelu </w:t>
      </w:r>
      <w:proofErr w:type="spellStart"/>
      <w:r w:rsidRPr="004F460B">
        <w:rPr>
          <w:i/>
          <w:iCs/>
          <w:sz w:val="28"/>
          <w:szCs w:val="28"/>
        </w:rPr>
        <w:t>Darovanský</w:t>
      </w:r>
      <w:proofErr w:type="spellEnd"/>
      <w:r w:rsidRPr="004F460B">
        <w:rPr>
          <w:i/>
          <w:iCs/>
          <w:sz w:val="28"/>
          <w:szCs w:val="28"/>
        </w:rPr>
        <w:t xml:space="preserve"> Dvůr u Plzně, pravidelné odborné setkání zubních lékařů a </w:t>
      </w:r>
      <w:proofErr w:type="spellStart"/>
      <w:r w:rsidRPr="004F460B">
        <w:rPr>
          <w:i/>
          <w:iCs/>
          <w:sz w:val="28"/>
          <w:szCs w:val="28"/>
        </w:rPr>
        <w:t>par</w:t>
      </w:r>
      <w:r>
        <w:rPr>
          <w:i/>
          <w:iCs/>
          <w:sz w:val="28"/>
          <w:szCs w:val="28"/>
        </w:rPr>
        <w:t>od</w:t>
      </w:r>
      <w:r w:rsidRPr="004F460B">
        <w:rPr>
          <w:i/>
          <w:iCs/>
          <w:sz w:val="28"/>
          <w:szCs w:val="28"/>
        </w:rPr>
        <w:t>onologů</w:t>
      </w:r>
      <w:proofErr w:type="spellEnd"/>
      <w:r w:rsidRPr="004F460B">
        <w:rPr>
          <w:i/>
          <w:iCs/>
          <w:sz w:val="28"/>
          <w:szCs w:val="28"/>
        </w:rPr>
        <w:t>.</w:t>
      </w:r>
    </w:p>
    <w:p w14:paraId="32B7818B" w14:textId="6CB8F8D7" w:rsidR="004F460B" w:rsidRDefault="004F460B">
      <w:pPr>
        <w:rPr>
          <w:sz w:val="24"/>
          <w:szCs w:val="24"/>
        </w:rPr>
      </w:pPr>
      <w:r>
        <w:rPr>
          <w:sz w:val="24"/>
          <w:szCs w:val="24"/>
        </w:rPr>
        <w:t>V úvodu odborného setkání v</w:t>
      </w:r>
      <w:r w:rsidR="005410BD">
        <w:rPr>
          <w:sz w:val="24"/>
          <w:szCs w:val="24"/>
        </w:rPr>
        <w:t> </w:t>
      </w:r>
      <w:r>
        <w:rPr>
          <w:sz w:val="24"/>
          <w:szCs w:val="24"/>
        </w:rPr>
        <w:t>krásném</w:t>
      </w:r>
      <w:r w:rsidR="005410BD">
        <w:rPr>
          <w:sz w:val="24"/>
          <w:szCs w:val="24"/>
        </w:rPr>
        <w:t xml:space="preserve"> prostředí</w:t>
      </w:r>
      <w:r>
        <w:rPr>
          <w:sz w:val="24"/>
          <w:szCs w:val="24"/>
        </w:rPr>
        <w:t>, kterého</w:t>
      </w:r>
      <w:r w:rsidR="005410BD">
        <w:rPr>
          <w:sz w:val="24"/>
          <w:szCs w:val="24"/>
        </w:rPr>
        <w:t xml:space="preserve"> </w:t>
      </w:r>
      <w:r>
        <w:rPr>
          <w:sz w:val="24"/>
          <w:szCs w:val="24"/>
        </w:rPr>
        <w:t>se zúčastnila b</w:t>
      </w:r>
      <w:r w:rsidR="005410BD">
        <w:rPr>
          <w:sz w:val="24"/>
          <w:szCs w:val="24"/>
        </w:rPr>
        <w:t>e</w:t>
      </w:r>
      <w:r>
        <w:rPr>
          <w:sz w:val="24"/>
          <w:szCs w:val="24"/>
        </w:rPr>
        <w:t xml:space="preserve">zmála stovka </w:t>
      </w:r>
      <w:r w:rsidR="005410BD">
        <w:rPr>
          <w:sz w:val="24"/>
          <w:szCs w:val="24"/>
        </w:rPr>
        <w:t>posluchačů, vystoupil</w:t>
      </w:r>
      <w:r w:rsidR="00782113">
        <w:rPr>
          <w:sz w:val="24"/>
          <w:szCs w:val="24"/>
        </w:rPr>
        <w:t>i</w:t>
      </w:r>
      <w:r w:rsidR="005410BD">
        <w:rPr>
          <w:sz w:val="24"/>
          <w:szCs w:val="24"/>
        </w:rPr>
        <w:t xml:space="preserve"> Dr. </w:t>
      </w:r>
      <w:proofErr w:type="spellStart"/>
      <w:r w:rsidR="005410BD">
        <w:rPr>
          <w:sz w:val="24"/>
          <w:szCs w:val="24"/>
        </w:rPr>
        <w:t>Korábek</w:t>
      </w:r>
      <w:proofErr w:type="spellEnd"/>
      <w:r w:rsidR="005410BD">
        <w:rPr>
          <w:sz w:val="24"/>
          <w:szCs w:val="24"/>
        </w:rPr>
        <w:t xml:space="preserve"> a Dr. Kania. Bylo sděleno, jak j</w:t>
      </w:r>
      <w:r w:rsidR="004178D8">
        <w:rPr>
          <w:sz w:val="24"/>
          <w:szCs w:val="24"/>
        </w:rPr>
        <w:t>e</w:t>
      </w:r>
      <w:r w:rsidR="005410BD">
        <w:rPr>
          <w:sz w:val="24"/>
          <w:szCs w:val="24"/>
        </w:rPr>
        <w:t xml:space="preserve"> </w:t>
      </w:r>
      <w:r w:rsidR="0043252E">
        <w:rPr>
          <w:sz w:val="24"/>
          <w:szCs w:val="24"/>
        </w:rPr>
        <w:t>obtížné při</w:t>
      </w:r>
      <w:r w:rsidR="005410BD">
        <w:rPr>
          <w:sz w:val="24"/>
          <w:szCs w:val="24"/>
        </w:rPr>
        <w:t xml:space="preserve"> neustále měnící se epidemiologické situaci </w:t>
      </w:r>
      <w:r w:rsidR="0043252E">
        <w:rPr>
          <w:sz w:val="24"/>
          <w:szCs w:val="24"/>
        </w:rPr>
        <w:t>pořádat kongresy</w:t>
      </w:r>
      <w:r w:rsidR="005410BD">
        <w:rPr>
          <w:sz w:val="24"/>
          <w:szCs w:val="24"/>
        </w:rPr>
        <w:t xml:space="preserve">, kdy v důsledku pandemie </w:t>
      </w:r>
      <w:proofErr w:type="spellStart"/>
      <w:r w:rsidR="005410BD">
        <w:rPr>
          <w:sz w:val="24"/>
          <w:szCs w:val="24"/>
        </w:rPr>
        <w:t>Covid</w:t>
      </w:r>
      <w:proofErr w:type="spellEnd"/>
      <w:r w:rsidR="005410BD">
        <w:rPr>
          <w:sz w:val="24"/>
          <w:szCs w:val="24"/>
        </w:rPr>
        <w:t xml:space="preserve"> -19</w:t>
      </w:r>
      <w:r w:rsidR="004178D8">
        <w:rPr>
          <w:sz w:val="24"/>
          <w:szCs w:val="24"/>
        </w:rPr>
        <w:t xml:space="preserve"> se odborné setkání několikrát rušilo a termín se posouval a rovněž se měnil </w:t>
      </w:r>
      <w:r w:rsidR="0043252E">
        <w:rPr>
          <w:sz w:val="24"/>
          <w:szCs w:val="24"/>
        </w:rPr>
        <w:t>i odborný</w:t>
      </w:r>
      <w:r w:rsidR="004178D8">
        <w:rPr>
          <w:sz w:val="24"/>
          <w:szCs w:val="24"/>
        </w:rPr>
        <w:t xml:space="preserve"> </w:t>
      </w:r>
      <w:r w:rsidR="0043252E">
        <w:rPr>
          <w:sz w:val="24"/>
          <w:szCs w:val="24"/>
        </w:rPr>
        <w:t>program. I přes tyto komplikace se přednášející a účastníci tohoto odborného setkání velmi těšili a úroveň odborného programu je rozhodně nezklamala.  V důsledku nejisté a neustále se měnící se epidemiologické situace tentokrát výjimečně se nezúčastnil žádný zahraniční přednášející, avšak vysokou úroveň přednášek to nijak nepoznamenalo.</w:t>
      </w:r>
    </w:p>
    <w:p w14:paraId="04DD4136" w14:textId="079C60A0" w:rsidR="0043252E" w:rsidRDefault="0043252E">
      <w:pPr>
        <w:rPr>
          <w:sz w:val="24"/>
          <w:szCs w:val="24"/>
        </w:rPr>
      </w:pPr>
      <w:r>
        <w:rPr>
          <w:sz w:val="24"/>
          <w:szCs w:val="24"/>
        </w:rPr>
        <w:t>Dopolední program začal se svojí přednáškou doc. R. Slezák/H. Králové/, téma</w:t>
      </w:r>
      <w:r w:rsidR="002C0B5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2C0B5A">
        <w:rPr>
          <w:sz w:val="24"/>
          <w:szCs w:val="24"/>
        </w:rPr>
        <w:t xml:space="preserve">„Projevy </w:t>
      </w:r>
      <w:proofErr w:type="spellStart"/>
      <w:r w:rsidR="002C0B5A">
        <w:rPr>
          <w:sz w:val="24"/>
          <w:szCs w:val="24"/>
        </w:rPr>
        <w:t>STi</w:t>
      </w:r>
      <w:proofErr w:type="spellEnd"/>
      <w:r w:rsidR="002C0B5A">
        <w:rPr>
          <w:sz w:val="24"/>
          <w:szCs w:val="24"/>
        </w:rPr>
        <w:t xml:space="preserve"> v dutině ústní“. V této velmi zajímavé přednášce bylo zmíněno zvýšené riziko přenosně pohlavních onemocněních, demonstrované na </w:t>
      </w:r>
      <w:r w:rsidR="004C1341">
        <w:rPr>
          <w:sz w:val="24"/>
          <w:szCs w:val="24"/>
        </w:rPr>
        <w:t>několika kazuistikách</w:t>
      </w:r>
      <w:r w:rsidR="002C0B5A">
        <w:rPr>
          <w:sz w:val="24"/>
          <w:szCs w:val="24"/>
        </w:rPr>
        <w:t>. Spousta po</w:t>
      </w:r>
      <w:r w:rsidR="00782113">
        <w:rPr>
          <w:sz w:val="24"/>
          <w:szCs w:val="24"/>
        </w:rPr>
        <w:t>p</w:t>
      </w:r>
      <w:r w:rsidR="002C0B5A">
        <w:rPr>
          <w:sz w:val="24"/>
          <w:szCs w:val="24"/>
        </w:rPr>
        <w:t>u</w:t>
      </w:r>
      <w:r w:rsidR="00782113">
        <w:rPr>
          <w:sz w:val="24"/>
          <w:szCs w:val="24"/>
        </w:rPr>
        <w:t>l</w:t>
      </w:r>
      <w:r w:rsidR="002C0B5A">
        <w:rPr>
          <w:sz w:val="24"/>
          <w:szCs w:val="24"/>
        </w:rPr>
        <w:t xml:space="preserve">ace, zvláště v době pandemie </w:t>
      </w:r>
      <w:proofErr w:type="spellStart"/>
      <w:r w:rsidR="002C0B5A">
        <w:rPr>
          <w:sz w:val="24"/>
          <w:szCs w:val="24"/>
        </w:rPr>
        <w:t>Covid</w:t>
      </w:r>
      <w:proofErr w:type="spellEnd"/>
      <w:r w:rsidR="002C0B5A">
        <w:rPr>
          <w:sz w:val="24"/>
          <w:szCs w:val="24"/>
        </w:rPr>
        <w:t xml:space="preserve"> 19</w:t>
      </w:r>
      <w:r w:rsidR="00782113">
        <w:rPr>
          <w:sz w:val="24"/>
          <w:szCs w:val="24"/>
        </w:rPr>
        <w:t>,</w:t>
      </w:r>
      <w:r w:rsidR="002C0B5A">
        <w:rPr>
          <w:sz w:val="24"/>
          <w:szCs w:val="24"/>
        </w:rPr>
        <w:t xml:space="preserve"> přestala brát riziko a závažnost </w:t>
      </w:r>
      <w:r w:rsidR="00782113">
        <w:rPr>
          <w:sz w:val="24"/>
          <w:szCs w:val="24"/>
        </w:rPr>
        <w:t>těchto</w:t>
      </w:r>
      <w:r w:rsidR="002C0B5A">
        <w:rPr>
          <w:sz w:val="24"/>
          <w:szCs w:val="24"/>
        </w:rPr>
        <w:t xml:space="preserve"> onemocnění vážně. </w:t>
      </w:r>
      <w:r w:rsidR="004C1341">
        <w:rPr>
          <w:sz w:val="24"/>
          <w:szCs w:val="24"/>
        </w:rPr>
        <w:t>Avšak počet</w:t>
      </w:r>
      <w:r w:rsidR="002C0B5A">
        <w:rPr>
          <w:sz w:val="24"/>
          <w:szCs w:val="24"/>
        </w:rPr>
        <w:t xml:space="preserve"> </w:t>
      </w:r>
      <w:r w:rsidR="004C1341">
        <w:rPr>
          <w:sz w:val="24"/>
          <w:szCs w:val="24"/>
        </w:rPr>
        <w:t>onemocnění</w:t>
      </w:r>
      <w:r w:rsidR="002C0B5A">
        <w:rPr>
          <w:sz w:val="24"/>
          <w:szCs w:val="24"/>
        </w:rPr>
        <w:t xml:space="preserve">, </w:t>
      </w:r>
      <w:r w:rsidR="004C1341">
        <w:rPr>
          <w:sz w:val="24"/>
          <w:szCs w:val="24"/>
        </w:rPr>
        <w:t>ať</w:t>
      </w:r>
      <w:r w:rsidR="002C0B5A">
        <w:rPr>
          <w:sz w:val="24"/>
          <w:szCs w:val="24"/>
        </w:rPr>
        <w:t xml:space="preserve"> už se j</w:t>
      </w:r>
      <w:r w:rsidR="004C1341">
        <w:rPr>
          <w:sz w:val="24"/>
          <w:szCs w:val="24"/>
        </w:rPr>
        <w:t>e</w:t>
      </w:r>
      <w:r w:rsidR="002C0B5A">
        <w:rPr>
          <w:sz w:val="24"/>
          <w:szCs w:val="24"/>
        </w:rPr>
        <w:t xml:space="preserve">dná o HIV, </w:t>
      </w:r>
      <w:proofErr w:type="spellStart"/>
      <w:r w:rsidR="002C0B5A">
        <w:rPr>
          <w:sz w:val="24"/>
          <w:szCs w:val="24"/>
        </w:rPr>
        <w:t>syphylis</w:t>
      </w:r>
      <w:proofErr w:type="spellEnd"/>
      <w:r w:rsidR="002C0B5A">
        <w:rPr>
          <w:sz w:val="24"/>
          <w:szCs w:val="24"/>
        </w:rPr>
        <w:t xml:space="preserve">, </w:t>
      </w:r>
      <w:r w:rsidR="008779BD">
        <w:rPr>
          <w:sz w:val="24"/>
          <w:szCs w:val="24"/>
        </w:rPr>
        <w:t>gonoreu</w:t>
      </w:r>
      <w:r w:rsidR="002C0B5A">
        <w:rPr>
          <w:sz w:val="24"/>
          <w:szCs w:val="24"/>
        </w:rPr>
        <w:t xml:space="preserve"> či chlam</w:t>
      </w:r>
      <w:r w:rsidR="008779BD">
        <w:rPr>
          <w:sz w:val="24"/>
          <w:szCs w:val="24"/>
        </w:rPr>
        <w:t>y</w:t>
      </w:r>
      <w:r w:rsidR="002C0B5A">
        <w:rPr>
          <w:sz w:val="24"/>
          <w:szCs w:val="24"/>
        </w:rPr>
        <w:t xml:space="preserve">die neklesá a mělo by se s nimi počítat jako s potenciálním rizikem při ošetřování pacientů </w:t>
      </w:r>
      <w:r w:rsidR="000A6946">
        <w:rPr>
          <w:sz w:val="24"/>
          <w:szCs w:val="24"/>
        </w:rPr>
        <w:t>ve stomatologické</w:t>
      </w:r>
      <w:r w:rsidR="002C0B5A">
        <w:rPr>
          <w:sz w:val="24"/>
          <w:szCs w:val="24"/>
        </w:rPr>
        <w:t xml:space="preserve"> ordinaci. Celá řada pacientů tyto onemocnění ani </w:t>
      </w:r>
      <w:r w:rsidR="000A6946">
        <w:rPr>
          <w:sz w:val="24"/>
          <w:szCs w:val="24"/>
        </w:rPr>
        <w:t>nenahlásí,</w:t>
      </w:r>
      <w:r w:rsidR="002C0B5A">
        <w:rPr>
          <w:sz w:val="24"/>
          <w:szCs w:val="24"/>
        </w:rPr>
        <w:t xml:space="preserve"> a navíc při snadné </w:t>
      </w:r>
      <w:r w:rsidR="004C1341">
        <w:rPr>
          <w:sz w:val="24"/>
          <w:szCs w:val="24"/>
        </w:rPr>
        <w:t>dostupnosti</w:t>
      </w:r>
      <w:r w:rsidR="002C0B5A">
        <w:rPr>
          <w:sz w:val="24"/>
          <w:szCs w:val="24"/>
        </w:rPr>
        <w:t xml:space="preserve"> jakýchkoliv antibiotik může být i počet onemocnění, zvláště v případ</w:t>
      </w:r>
      <w:r w:rsidR="00FB19B9">
        <w:rPr>
          <w:sz w:val="24"/>
          <w:szCs w:val="24"/>
        </w:rPr>
        <w:t>ě</w:t>
      </w:r>
      <w:r w:rsidR="002C0B5A">
        <w:rPr>
          <w:sz w:val="24"/>
          <w:szCs w:val="24"/>
        </w:rPr>
        <w:t xml:space="preserve"> </w:t>
      </w:r>
      <w:proofErr w:type="spellStart"/>
      <w:r w:rsidR="002C0B5A">
        <w:rPr>
          <w:sz w:val="24"/>
          <w:szCs w:val="24"/>
        </w:rPr>
        <w:t>syphylis</w:t>
      </w:r>
      <w:proofErr w:type="spellEnd"/>
      <w:r w:rsidR="002C0B5A">
        <w:rPr>
          <w:sz w:val="24"/>
          <w:szCs w:val="24"/>
        </w:rPr>
        <w:t xml:space="preserve"> a </w:t>
      </w:r>
      <w:proofErr w:type="spellStart"/>
      <w:r w:rsidR="002C0B5A">
        <w:rPr>
          <w:sz w:val="24"/>
          <w:szCs w:val="24"/>
        </w:rPr>
        <w:t>gonorhoey</w:t>
      </w:r>
      <w:proofErr w:type="spellEnd"/>
      <w:r w:rsidR="002C0B5A">
        <w:rPr>
          <w:sz w:val="24"/>
          <w:szCs w:val="24"/>
        </w:rPr>
        <w:t xml:space="preserve"> závažně podhodnocen</w:t>
      </w:r>
      <w:r w:rsidR="004C1341">
        <w:rPr>
          <w:sz w:val="24"/>
          <w:szCs w:val="24"/>
        </w:rPr>
        <w:t xml:space="preserve"> v důsledku samoléčby. Velmi pěkně zpracovaná obrazová dokumentace mohla posluchačům dát návod, které léze v dutině ústní bychom neměli podceňovat a tím pádem dbát na pečlivé vyšetření sliznic a měkkých částí dutiny ústní. Další přednáškou navázal </w:t>
      </w:r>
      <w:proofErr w:type="spellStart"/>
      <w:proofErr w:type="gramStart"/>
      <w:r w:rsidR="004C1341">
        <w:rPr>
          <w:sz w:val="24"/>
          <w:szCs w:val="24"/>
        </w:rPr>
        <w:t>Dr.M.</w:t>
      </w:r>
      <w:proofErr w:type="gramEnd"/>
      <w:r w:rsidR="004C1341">
        <w:rPr>
          <w:sz w:val="24"/>
          <w:szCs w:val="24"/>
        </w:rPr>
        <w:t>Tomeček</w:t>
      </w:r>
      <w:proofErr w:type="spellEnd"/>
      <w:r w:rsidR="004C1341">
        <w:rPr>
          <w:sz w:val="24"/>
          <w:szCs w:val="24"/>
        </w:rPr>
        <w:t>/Praha</w:t>
      </w:r>
      <w:r w:rsidR="000A6946">
        <w:rPr>
          <w:sz w:val="24"/>
          <w:szCs w:val="24"/>
        </w:rPr>
        <w:t>/. Ve</w:t>
      </w:r>
      <w:r w:rsidR="004C1341">
        <w:rPr>
          <w:sz w:val="24"/>
          <w:szCs w:val="24"/>
        </w:rPr>
        <w:t xml:space="preserve"> své přednášce na téma: </w:t>
      </w:r>
      <w:r w:rsidR="00911BFB">
        <w:rPr>
          <w:sz w:val="24"/>
          <w:szCs w:val="24"/>
        </w:rPr>
        <w:t>„</w:t>
      </w:r>
      <w:proofErr w:type="spellStart"/>
      <w:r w:rsidR="00911BFB">
        <w:rPr>
          <w:rFonts w:ascii="Arial" w:hAnsi="Arial" w:cs="Arial"/>
          <w:color w:val="000000"/>
          <w:shd w:val="clear" w:color="auto" w:fill="FFFFFF"/>
        </w:rPr>
        <w:t>Imediátní</w:t>
      </w:r>
      <w:proofErr w:type="spellEnd"/>
      <w:r w:rsidR="00911BFB">
        <w:rPr>
          <w:rFonts w:ascii="Arial" w:hAnsi="Arial" w:cs="Arial"/>
          <w:color w:val="000000"/>
          <w:shd w:val="clear" w:color="auto" w:fill="FFFFFF"/>
        </w:rPr>
        <w:t xml:space="preserve"> implantace v parodontologicky kompromitovaném lůžku</w:t>
      </w:r>
      <w:r w:rsidR="004C1341">
        <w:rPr>
          <w:sz w:val="24"/>
          <w:szCs w:val="24"/>
        </w:rPr>
        <w:t xml:space="preserve">“ nenechal nikoho na pochybách, </w:t>
      </w:r>
      <w:r w:rsidR="000A6946">
        <w:rPr>
          <w:sz w:val="24"/>
          <w:szCs w:val="24"/>
        </w:rPr>
        <w:t>jak je</w:t>
      </w:r>
      <w:r w:rsidR="004C1341">
        <w:rPr>
          <w:sz w:val="24"/>
          <w:szCs w:val="24"/>
        </w:rPr>
        <w:t xml:space="preserve"> důležité nepodcenit tuto problematiku, kdy a za jakých podmínek provést augmentaci, kdy </w:t>
      </w:r>
      <w:proofErr w:type="spellStart"/>
      <w:r w:rsidR="000A6946">
        <w:rPr>
          <w:sz w:val="24"/>
          <w:szCs w:val="24"/>
        </w:rPr>
        <w:t>imediátně</w:t>
      </w:r>
      <w:proofErr w:type="spellEnd"/>
      <w:r w:rsidR="000A6946">
        <w:rPr>
          <w:sz w:val="24"/>
          <w:szCs w:val="24"/>
        </w:rPr>
        <w:t xml:space="preserve"> zavést implantát</w:t>
      </w:r>
      <w:r w:rsidR="004C1341">
        <w:rPr>
          <w:sz w:val="24"/>
          <w:szCs w:val="24"/>
        </w:rPr>
        <w:t xml:space="preserve"> a jak velmi </w:t>
      </w:r>
      <w:r w:rsidR="000A6946">
        <w:rPr>
          <w:sz w:val="24"/>
          <w:szCs w:val="24"/>
        </w:rPr>
        <w:t>záleží na</w:t>
      </w:r>
      <w:r w:rsidR="004C1341">
        <w:rPr>
          <w:sz w:val="24"/>
          <w:szCs w:val="24"/>
        </w:rPr>
        <w:t xml:space="preserve"> pr</w:t>
      </w:r>
      <w:r w:rsidR="000A6946">
        <w:rPr>
          <w:sz w:val="24"/>
          <w:szCs w:val="24"/>
        </w:rPr>
        <w:t>e</w:t>
      </w:r>
      <w:r w:rsidR="004C1341">
        <w:rPr>
          <w:sz w:val="24"/>
          <w:szCs w:val="24"/>
        </w:rPr>
        <w:t xml:space="preserve">cizním </w:t>
      </w:r>
      <w:r w:rsidR="000A6946">
        <w:rPr>
          <w:sz w:val="24"/>
          <w:szCs w:val="24"/>
        </w:rPr>
        <w:t>provedení</w:t>
      </w:r>
      <w:r w:rsidR="004C1341">
        <w:rPr>
          <w:sz w:val="24"/>
          <w:szCs w:val="24"/>
        </w:rPr>
        <w:t>, které nám ve f</w:t>
      </w:r>
      <w:r w:rsidR="000A6946">
        <w:rPr>
          <w:sz w:val="24"/>
          <w:szCs w:val="24"/>
        </w:rPr>
        <w:t>r</w:t>
      </w:r>
      <w:r w:rsidR="004C1341">
        <w:rPr>
          <w:sz w:val="24"/>
          <w:szCs w:val="24"/>
        </w:rPr>
        <w:t>ontálním úseku můž</w:t>
      </w:r>
      <w:r w:rsidR="000A6946">
        <w:rPr>
          <w:sz w:val="24"/>
          <w:szCs w:val="24"/>
        </w:rPr>
        <w:t>e</w:t>
      </w:r>
      <w:r w:rsidR="004C1341">
        <w:rPr>
          <w:sz w:val="24"/>
          <w:szCs w:val="24"/>
        </w:rPr>
        <w:t xml:space="preserve"> zcela </w:t>
      </w:r>
      <w:r w:rsidR="000A6946">
        <w:rPr>
          <w:sz w:val="24"/>
          <w:szCs w:val="24"/>
        </w:rPr>
        <w:t>zásadně</w:t>
      </w:r>
      <w:r w:rsidR="004C1341">
        <w:rPr>
          <w:sz w:val="24"/>
          <w:szCs w:val="24"/>
        </w:rPr>
        <w:t xml:space="preserve"> ovlivnit </w:t>
      </w:r>
      <w:r w:rsidR="000A6946">
        <w:rPr>
          <w:sz w:val="24"/>
          <w:szCs w:val="24"/>
        </w:rPr>
        <w:t>funkční,</w:t>
      </w:r>
      <w:r w:rsidR="004C1341">
        <w:rPr>
          <w:sz w:val="24"/>
          <w:szCs w:val="24"/>
        </w:rPr>
        <w:t xml:space="preserve"> a </w:t>
      </w:r>
      <w:r w:rsidR="000A6946">
        <w:rPr>
          <w:sz w:val="24"/>
          <w:szCs w:val="24"/>
        </w:rPr>
        <w:t>hlavně</w:t>
      </w:r>
      <w:r w:rsidR="004C1341">
        <w:rPr>
          <w:sz w:val="24"/>
          <w:szCs w:val="24"/>
        </w:rPr>
        <w:t xml:space="preserve"> </w:t>
      </w:r>
      <w:r w:rsidR="000A6946">
        <w:rPr>
          <w:sz w:val="24"/>
          <w:szCs w:val="24"/>
        </w:rPr>
        <w:t>estetický</w:t>
      </w:r>
      <w:r w:rsidR="004C1341">
        <w:rPr>
          <w:sz w:val="24"/>
          <w:szCs w:val="24"/>
        </w:rPr>
        <w:t xml:space="preserve"> </w:t>
      </w:r>
      <w:r w:rsidR="000A6946">
        <w:rPr>
          <w:sz w:val="24"/>
          <w:szCs w:val="24"/>
        </w:rPr>
        <w:t>výsledek</w:t>
      </w:r>
      <w:r w:rsidR="004C1341">
        <w:rPr>
          <w:sz w:val="24"/>
          <w:szCs w:val="24"/>
        </w:rPr>
        <w:t>.</w:t>
      </w:r>
      <w:r w:rsidR="000A6946">
        <w:rPr>
          <w:sz w:val="24"/>
          <w:szCs w:val="24"/>
        </w:rPr>
        <w:t xml:space="preserve"> Jak je již zvykem Dr. Martina </w:t>
      </w:r>
      <w:proofErr w:type="gramStart"/>
      <w:r w:rsidR="000A6946">
        <w:rPr>
          <w:sz w:val="24"/>
          <w:szCs w:val="24"/>
        </w:rPr>
        <w:t>Tomečka, přednáška</w:t>
      </w:r>
      <w:proofErr w:type="gramEnd"/>
      <w:r w:rsidR="000A6946">
        <w:rPr>
          <w:sz w:val="24"/>
          <w:szCs w:val="24"/>
        </w:rPr>
        <w:t xml:space="preserve"> byl prezentovaná velmi kvalitní fotografickou dokumentaci a ve vysokém odborném </w:t>
      </w:r>
      <w:proofErr w:type="gramStart"/>
      <w:r w:rsidR="000A6946">
        <w:rPr>
          <w:sz w:val="24"/>
          <w:szCs w:val="24"/>
        </w:rPr>
        <w:t>standartu.</w:t>
      </w:r>
      <w:proofErr w:type="gramEnd"/>
    </w:p>
    <w:p w14:paraId="626A1996" w14:textId="15339698" w:rsidR="000A6946" w:rsidRDefault="000A6946">
      <w:pPr>
        <w:rPr>
          <w:sz w:val="24"/>
          <w:szCs w:val="24"/>
        </w:rPr>
      </w:pPr>
      <w:r>
        <w:rPr>
          <w:sz w:val="24"/>
          <w:szCs w:val="24"/>
        </w:rPr>
        <w:t xml:space="preserve">Odpolední program začal </w:t>
      </w:r>
      <w:proofErr w:type="spellStart"/>
      <w:proofErr w:type="gramStart"/>
      <w:r>
        <w:rPr>
          <w:sz w:val="24"/>
          <w:szCs w:val="24"/>
        </w:rPr>
        <w:t>Dr.V.Ščige</w:t>
      </w:r>
      <w:r w:rsidR="00050F55">
        <w:rPr>
          <w:sz w:val="24"/>
          <w:szCs w:val="24"/>
        </w:rPr>
        <w:t>l</w:t>
      </w:r>
      <w:proofErr w:type="spellEnd"/>
      <w:r w:rsidR="00BE5D19">
        <w:rPr>
          <w:sz w:val="24"/>
          <w:szCs w:val="24"/>
        </w:rPr>
        <w:t>/Praha/</w:t>
      </w:r>
      <w:proofErr w:type="gramEnd"/>
      <w:r w:rsidR="00BE5D19">
        <w:rPr>
          <w:sz w:val="24"/>
          <w:szCs w:val="24"/>
        </w:rPr>
        <w:t>, téma: „</w:t>
      </w:r>
      <w:r w:rsidR="00BE5D19" w:rsidRPr="00BE5D19">
        <w:rPr>
          <w:sz w:val="24"/>
          <w:szCs w:val="24"/>
        </w:rPr>
        <w:t>Které léky nejvíce poškozují ústí sliznici a jak je obejít? Projevy nežádoucích účinků léčiv na ústní sliznici.</w:t>
      </w:r>
      <w:r w:rsidR="00BE5D19">
        <w:rPr>
          <w:sz w:val="24"/>
          <w:szCs w:val="24"/>
        </w:rPr>
        <w:t xml:space="preserve">“ Velmi vtipnou a poučnou formou bylo prezentováno množství léčiv s pozitivními ale i negativními dopady na sliznici </w:t>
      </w:r>
      <w:r w:rsidR="00322ABE">
        <w:rPr>
          <w:sz w:val="24"/>
          <w:szCs w:val="24"/>
        </w:rPr>
        <w:t>d</w:t>
      </w:r>
      <w:r w:rsidR="00BE5D19">
        <w:rPr>
          <w:sz w:val="24"/>
          <w:szCs w:val="24"/>
        </w:rPr>
        <w:t>utiny ústní</w:t>
      </w:r>
      <w:r w:rsidR="00322ABE">
        <w:rPr>
          <w:sz w:val="24"/>
          <w:szCs w:val="24"/>
        </w:rPr>
        <w:t xml:space="preserve">. Množství medikaci, které užívají pacienti je někdy </w:t>
      </w:r>
      <w:proofErr w:type="gramStart"/>
      <w:r w:rsidR="00322ABE">
        <w:rPr>
          <w:sz w:val="24"/>
          <w:szCs w:val="24"/>
        </w:rPr>
        <w:t>obrovské a může</w:t>
      </w:r>
      <w:proofErr w:type="gramEnd"/>
      <w:r w:rsidR="00322ABE">
        <w:rPr>
          <w:sz w:val="24"/>
          <w:szCs w:val="24"/>
        </w:rPr>
        <w:t xml:space="preserve"> nám zcela zásadně ovlivnit dutinu ústní, zubní lékař by měl být tedy pečlivý při odebírání anamnézy. V rámci přednášky </w:t>
      </w:r>
      <w:proofErr w:type="spellStart"/>
      <w:r w:rsidR="00322ABE">
        <w:rPr>
          <w:sz w:val="24"/>
          <w:szCs w:val="24"/>
        </w:rPr>
        <w:t>Dr.Ščigela</w:t>
      </w:r>
      <w:proofErr w:type="spellEnd"/>
      <w:r w:rsidR="00322ABE">
        <w:rPr>
          <w:sz w:val="24"/>
          <w:szCs w:val="24"/>
        </w:rPr>
        <w:t xml:space="preserve"> nechyběly ani jeho pověstné </w:t>
      </w:r>
      <w:proofErr w:type="spellStart"/>
      <w:r w:rsidR="00322ABE">
        <w:rPr>
          <w:sz w:val="24"/>
          <w:szCs w:val="24"/>
        </w:rPr>
        <w:t>magistralitety</w:t>
      </w:r>
      <w:proofErr w:type="spellEnd"/>
      <w:r w:rsidR="00322ABE">
        <w:rPr>
          <w:sz w:val="24"/>
          <w:szCs w:val="24"/>
        </w:rPr>
        <w:t>, které jsou indikovány a předpisovány n</w:t>
      </w:r>
      <w:r w:rsidR="00FB19B9">
        <w:rPr>
          <w:sz w:val="24"/>
          <w:szCs w:val="24"/>
        </w:rPr>
        <w:t>a</w:t>
      </w:r>
      <w:r w:rsidR="00322ABE">
        <w:rPr>
          <w:sz w:val="24"/>
          <w:szCs w:val="24"/>
        </w:rPr>
        <w:t xml:space="preserve"> nejrůznější slizniční onemocnění a symptomy.</w:t>
      </w:r>
    </w:p>
    <w:p w14:paraId="68060C50" w14:textId="7118A928" w:rsidR="005C3796" w:rsidRDefault="00322ABE" w:rsidP="005C3796">
      <w:pPr>
        <w:rPr>
          <w:sz w:val="24"/>
          <w:szCs w:val="24"/>
        </w:rPr>
      </w:pPr>
      <w:r>
        <w:rPr>
          <w:sz w:val="24"/>
          <w:szCs w:val="24"/>
        </w:rPr>
        <w:t xml:space="preserve">Odpolední program zakončil </w:t>
      </w:r>
      <w:proofErr w:type="spellStart"/>
      <w:proofErr w:type="gramStart"/>
      <w:r>
        <w:rPr>
          <w:sz w:val="24"/>
          <w:szCs w:val="24"/>
        </w:rPr>
        <w:t>Dr.P.</w:t>
      </w:r>
      <w:proofErr w:type="gramEnd"/>
      <w:r>
        <w:rPr>
          <w:sz w:val="24"/>
          <w:szCs w:val="24"/>
        </w:rPr>
        <w:t>Bednář</w:t>
      </w:r>
      <w:proofErr w:type="spellEnd"/>
      <w:r>
        <w:rPr>
          <w:sz w:val="24"/>
          <w:szCs w:val="24"/>
        </w:rPr>
        <w:t>/</w:t>
      </w:r>
      <w:proofErr w:type="spellStart"/>
      <w:r>
        <w:rPr>
          <w:sz w:val="24"/>
          <w:szCs w:val="24"/>
        </w:rPr>
        <w:t>H.Králové</w:t>
      </w:r>
      <w:proofErr w:type="spellEnd"/>
      <w:r>
        <w:rPr>
          <w:sz w:val="24"/>
          <w:szCs w:val="24"/>
        </w:rPr>
        <w:t>/ tématem přednášky</w:t>
      </w:r>
      <w:r w:rsidR="005C3796">
        <w:rPr>
          <w:sz w:val="24"/>
          <w:szCs w:val="24"/>
        </w:rPr>
        <w:t>: „</w:t>
      </w:r>
      <w:r w:rsidR="005C3796" w:rsidRPr="005C3796">
        <w:rPr>
          <w:sz w:val="24"/>
          <w:szCs w:val="24"/>
        </w:rPr>
        <w:t xml:space="preserve">Vzpomínka na Dr. Jiřího </w:t>
      </w:r>
      <w:proofErr w:type="spellStart"/>
      <w:r w:rsidR="005C3796" w:rsidRPr="005C3796">
        <w:rPr>
          <w:sz w:val="24"/>
          <w:szCs w:val="24"/>
        </w:rPr>
        <w:t>Sedlmayera</w:t>
      </w:r>
      <w:proofErr w:type="spellEnd"/>
      <w:r w:rsidR="005C3796">
        <w:rPr>
          <w:sz w:val="24"/>
          <w:szCs w:val="24"/>
        </w:rPr>
        <w:t xml:space="preserve">, </w:t>
      </w:r>
      <w:r w:rsidR="005C3796" w:rsidRPr="005C3796">
        <w:rPr>
          <w:sz w:val="24"/>
          <w:szCs w:val="24"/>
        </w:rPr>
        <w:t xml:space="preserve">Amalgam versus kompozita a jejich vliv na tkáně </w:t>
      </w:r>
      <w:proofErr w:type="spellStart"/>
      <w:r w:rsidR="005C3796" w:rsidRPr="005C3796">
        <w:rPr>
          <w:sz w:val="24"/>
          <w:szCs w:val="24"/>
        </w:rPr>
        <w:t>parodontu</w:t>
      </w:r>
      <w:proofErr w:type="spellEnd"/>
      <w:r w:rsidR="005C3796">
        <w:rPr>
          <w:sz w:val="24"/>
          <w:szCs w:val="24"/>
        </w:rPr>
        <w:t xml:space="preserve">“ Tato přednáška byl rozdělena do dvou částí, kdy v první části se Dr. Bednář věnoval odkazu velké osobnosti, Dr. J. </w:t>
      </w:r>
      <w:proofErr w:type="spellStart"/>
      <w:r w:rsidR="005C3796">
        <w:rPr>
          <w:sz w:val="24"/>
          <w:szCs w:val="24"/>
        </w:rPr>
        <w:t>Sedlmayera</w:t>
      </w:r>
      <w:proofErr w:type="spellEnd"/>
      <w:r w:rsidR="005C3796">
        <w:rPr>
          <w:sz w:val="24"/>
          <w:szCs w:val="24"/>
        </w:rPr>
        <w:t xml:space="preserve"> a jeho vlivu na zubní lékaře v Čechách. Ve druhé části přednášky </w:t>
      </w:r>
      <w:r w:rsidR="005C3796">
        <w:rPr>
          <w:sz w:val="24"/>
          <w:szCs w:val="24"/>
        </w:rPr>
        <w:lastRenderedPageBreak/>
        <w:t>byl kladen velký důraz na prevenci, použití amalgámu, kdy v celé řadě indikací je tento materiál jen obtížně nahraditelný.</w:t>
      </w:r>
    </w:p>
    <w:p w14:paraId="1A0E4F23" w14:textId="2BF9E41A" w:rsidR="00B34EB8" w:rsidRDefault="00CB02D6" w:rsidP="00B34EB8">
      <w:pPr>
        <w:rPr>
          <w:sz w:val="24"/>
          <w:szCs w:val="24"/>
        </w:rPr>
      </w:pPr>
      <w:r>
        <w:rPr>
          <w:sz w:val="24"/>
          <w:szCs w:val="24"/>
        </w:rPr>
        <w:t xml:space="preserve">Druhý den začal doc. P. </w:t>
      </w:r>
      <w:proofErr w:type="spellStart"/>
      <w:r>
        <w:rPr>
          <w:sz w:val="24"/>
          <w:szCs w:val="24"/>
        </w:rPr>
        <w:t>Poleník</w:t>
      </w:r>
      <w:proofErr w:type="spellEnd"/>
      <w:r>
        <w:rPr>
          <w:sz w:val="24"/>
          <w:szCs w:val="24"/>
        </w:rPr>
        <w:t>/Plzeň</w:t>
      </w:r>
      <w:r w:rsidR="006732A0">
        <w:rPr>
          <w:sz w:val="24"/>
          <w:szCs w:val="24"/>
        </w:rPr>
        <w:t>/:</w:t>
      </w:r>
      <w:r>
        <w:rPr>
          <w:sz w:val="24"/>
          <w:szCs w:val="24"/>
        </w:rPr>
        <w:t xml:space="preserve"> „</w:t>
      </w:r>
      <w:r w:rsidRPr="00CB02D6">
        <w:rPr>
          <w:sz w:val="24"/>
          <w:szCs w:val="24"/>
        </w:rPr>
        <w:t xml:space="preserve">Lasery v terapii </w:t>
      </w:r>
      <w:proofErr w:type="spellStart"/>
      <w:r w:rsidRPr="00CB02D6">
        <w:rPr>
          <w:sz w:val="24"/>
          <w:szCs w:val="24"/>
        </w:rPr>
        <w:t>parodontitidy</w:t>
      </w:r>
      <w:proofErr w:type="spellEnd"/>
      <w:r w:rsidRPr="00CB02D6">
        <w:rPr>
          <w:sz w:val="24"/>
          <w:szCs w:val="24"/>
        </w:rPr>
        <w:t xml:space="preserve"> a </w:t>
      </w:r>
      <w:proofErr w:type="spellStart"/>
      <w:r w:rsidRPr="00CB02D6">
        <w:rPr>
          <w:sz w:val="24"/>
          <w:szCs w:val="24"/>
        </w:rPr>
        <w:t>periimplantitidy</w:t>
      </w:r>
      <w:proofErr w:type="spellEnd"/>
      <w:r>
        <w:rPr>
          <w:sz w:val="24"/>
          <w:szCs w:val="24"/>
        </w:rPr>
        <w:t xml:space="preserve">“ Autor ve své přednášce velmi názornou a poučnou formou ukázal přednosti ošetření těchto lézí pomocí laserové terapie, kdy hlavně </w:t>
      </w:r>
      <w:proofErr w:type="spellStart"/>
      <w:r>
        <w:rPr>
          <w:sz w:val="24"/>
          <w:szCs w:val="24"/>
        </w:rPr>
        <w:t>atraumatický</w:t>
      </w:r>
      <w:proofErr w:type="spellEnd"/>
      <w:r>
        <w:rPr>
          <w:sz w:val="24"/>
          <w:szCs w:val="24"/>
        </w:rPr>
        <w:t xml:space="preserve"> způsob ošetření, možnost vyřazení </w:t>
      </w:r>
      <w:r w:rsidR="006732A0">
        <w:rPr>
          <w:sz w:val="24"/>
          <w:szCs w:val="24"/>
        </w:rPr>
        <w:t>antibiotik při</w:t>
      </w:r>
      <w:r>
        <w:rPr>
          <w:sz w:val="24"/>
          <w:szCs w:val="24"/>
        </w:rPr>
        <w:t xml:space="preserve"> použití laseru, </w:t>
      </w:r>
      <w:r w:rsidR="006732A0">
        <w:rPr>
          <w:sz w:val="24"/>
          <w:szCs w:val="24"/>
        </w:rPr>
        <w:t>to se</w:t>
      </w:r>
      <w:r>
        <w:rPr>
          <w:sz w:val="24"/>
          <w:szCs w:val="24"/>
        </w:rPr>
        <w:t xml:space="preserve"> jeví jako velké benefity při tomto způsobu ošetření.</w:t>
      </w:r>
      <w:r w:rsidR="00D74DF0">
        <w:rPr>
          <w:sz w:val="24"/>
          <w:szCs w:val="24"/>
        </w:rPr>
        <w:t xml:space="preserve">  </w:t>
      </w:r>
      <w:r w:rsidR="00AF79E7">
        <w:rPr>
          <w:sz w:val="24"/>
          <w:szCs w:val="24"/>
        </w:rPr>
        <w:t xml:space="preserve">V odborném programu pokračoval doc. </w:t>
      </w:r>
      <w:r w:rsidR="00AF79E7" w:rsidRPr="00AF79E7">
        <w:rPr>
          <w:sz w:val="24"/>
          <w:szCs w:val="24"/>
        </w:rPr>
        <w:t>L. Hauer</w:t>
      </w:r>
      <w:r w:rsidR="00AF79E7">
        <w:rPr>
          <w:sz w:val="24"/>
          <w:szCs w:val="24"/>
        </w:rPr>
        <w:t>/Plzeň</w:t>
      </w:r>
      <w:r w:rsidR="00B34EB8">
        <w:rPr>
          <w:sz w:val="24"/>
          <w:szCs w:val="24"/>
        </w:rPr>
        <w:t>/:</w:t>
      </w:r>
      <w:r w:rsidR="00AF79E7" w:rsidRPr="00AF79E7">
        <w:rPr>
          <w:sz w:val="24"/>
          <w:szCs w:val="24"/>
        </w:rPr>
        <w:t xml:space="preserve"> MROJN. Ošetřování pacientů s medikamentózně podmíněnými poruchami koagulace</w:t>
      </w:r>
      <w:r w:rsidR="00AF79E7">
        <w:rPr>
          <w:sz w:val="24"/>
          <w:szCs w:val="24"/>
        </w:rPr>
        <w:t xml:space="preserve">. Autor v této přednášce formou kazuistik poukázal na úskalí a rizika při ošetřování pacientů léčených </w:t>
      </w:r>
      <w:proofErr w:type="spellStart"/>
      <w:r w:rsidR="00AF79E7">
        <w:rPr>
          <w:sz w:val="24"/>
          <w:szCs w:val="24"/>
        </w:rPr>
        <w:t>bifosfonáty</w:t>
      </w:r>
      <w:proofErr w:type="spellEnd"/>
      <w:r w:rsidR="00AF79E7">
        <w:rPr>
          <w:sz w:val="24"/>
          <w:szCs w:val="24"/>
        </w:rPr>
        <w:t xml:space="preserve">, jak předcházet komplikacím a jak řešit následky. Ve druhé části </w:t>
      </w:r>
      <w:r w:rsidR="00B34EB8">
        <w:rPr>
          <w:sz w:val="24"/>
          <w:szCs w:val="24"/>
        </w:rPr>
        <w:t>přednášky se</w:t>
      </w:r>
      <w:r w:rsidR="00AF79E7">
        <w:rPr>
          <w:sz w:val="24"/>
          <w:szCs w:val="24"/>
        </w:rPr>
        <w:t xml:space="preserve"> autor věnoval </w:t>
      </w:r>
      <w:r w:rsidR="00B34EB8">
        <w:rPr>
          <w:sz w:val="24"/>
          <w:szCs w:val="24"/>
        </w:rPr>
        <w:t>problematice,</w:t>
      </w:r>
      <w:r w:rsidR="00AF79E7">
        <w:rPr>
          <w:sz w:val="24"/>
          <w:szCs w:val="24"/>
        </w:rPr>
        <w:t xml:space="preserve"> jak správně ošetřovat pacienty s</w:t>
      </w:r>
      <w:r w:rsidR="00B34EB8">
        <w:rPr>
          <w:sz w:val="24"/>
          <w:szCs w:val="24"/>
        </w:rPr>
        <w:t> </w:t>
      </w:r>
      <w:proofErr w:type="spellStart"/>
      <w:r w:rsidR="00AF79E7">
        <w:rPr>
          <w:sz w:val="24"/>
          <w:szCs w:val="24"/>
        </w:rPr>
        <w:t>koagulopatiemi</w:t>
      </w:r>
      <w:proofErr w:type="spellEnd"/>
      <w:r w:rsidR="00B34EB8">
        <w:rPr>
          <w:sz w:val="24"/>
          <w:szCs w:val="24"/>
        </w:rPr>
        <w:t>.</w:t>
      </w:r>
      <w:r w:rsidR="00782113">
        <w:rPr>
          <w:sz w:val="24"/>
          <w:szCs w:val="24"/>
        </w:rPr>
        <w:t xml:space="preserve"> Primární ošetření rány včetně sutury, stavění krvácení pomocí lokálních antikoagulačních prostředků, včetně tkáňových lepidel, to vše by mělo být standardem při chirurgickém ošetřování těchto pacientů. </w:t>
      </w:r>
      <w:r w:rsidR="00B34EB8">
        <w:rPr>
          <w:sz w:val="24"/>
          <w:szCs w:val="24"/>
        </w:rPr>
        <w:t xml:space="preserve">Program celého odborného setkání zakončil </w:t>
      </w:r>
      <w:proofErr w:type="spellStart"/>
      <w:proofErr w:type="gramStart"/>
      <w:r w:rsidR="00B34EB8">
        <w:rPr>
          <w:sz w:val="24"/>
          <w:szCs w:val="24"/>
        </w:rPr>
        <w:t>Dr.P.</w:t>
      </w:r>
      <w:proofErr w:type="gramEnd"/>
      <w:r w:rsidR="00B34EB8">
        <w:rPr>
          <w:sz w:val="24"/>
          <w:szCs w:val="24"/>
        </w:rPr>
        <w:t>Kessler</w:t>
      </w:r>
      <w:proofErr w:type="spellEnd"/>
      <w:r w:rsidR="00B34EB8">
        <w:rPr>
          <w:sz w:val="24"/>
          <w:szCs w:val="24"/>
        </w:rPr>
        <w:t>/Pelhřimov/, téma:</w:t>
      </w:r>
      <w:r w:rsidR="00B34EB8" w:rsidRPr="00B34EB8">
        <w:t xml:space="preserve"> </w:t>
      </w:r>
      <w:r w:rsidR="00B34EB8">
        <w:t>„</w:t>
      </w:r>
      <w:r w:rsidR="00B34EB8" w:rsidRPr="00B34EB8">
        <w:rPr>
          <w:sz w:val="24"/>
          <w:szCs w:val="24"/>
        </w:rPr>
        <w:t xml:space="preserve">Příprava k operačnímu výkonu u pacientů s antikoagulační </w:t>
      </w:r>
      <w:r w:rsidR="00782113" w:rsidRPr="00B34EB8">
        <w:rPr>
          <w:sz w:val="24"/>
          <w:szCs w:val="24"/>
        </w:rPr>
        <w:t>léčbou.</w:t>
      </w:r>
      <w:r w:rsidR="00782113">
        <w:rPr>
          <w:sz w:val="24"/>
          <w:szCs w:val="24"/>
        </w:rPr>
        <w:t xml:space="preserve"> „Autor</w:t>
      </w:r>
      <w:r w:rsidR="00B34EB8">
        <w:rPr>
          <w:sz w:val="24"/>
          <w:szCs w:val="24"/>
        </w:rPr>
        <w:t xml:space="preserve"> této velmi zajímavé přednášky ukázal očima </w:t>
      </w:r>
      <w:r w:rsidR="00145F9D">
        <w:rPr>
          <w:sz w:val="24"/>
          <w:szCs w:val="24"/>
        </w:rPr>
        <w:t>hematologa,</w:t>
      </w:r>
      <w:r w:rsidR="00B34EB8">
        <w:rPr>
          <w:sz w:val="24"/>
          <w:szCs w:val="24"/>
        </w:rPr>
        <w:t xml:space="preserve"> jak správně postupovat při extrakcích a </w:t>
      </w:r>
      <w:r w:rsidR="00145F9D">
        <w:rPr>
          <w:sz w:val="24"/>
          <w:szCs w:val="24"/>
        </w:rPr>
        <w:t>dalších chirurgických výkonech</w:t>
      </w:r>
      <w:r w:rsidR="00B34EB8">
        <w:rPr>
          <w:sz w:val="24"/>
          <w:szCs w:val="24"/>
        </w:rPr>
        <w:t xml:space="preserve"> v dutině </w:t>
      </w:r>
      <w:r w:rsidR="00145F9D">
        <w:rPr>
          <w:sz w:val="24"/>
          <w:szCs w:val="24"/>
        </w:rPr>
        <w:t>ústní,</w:t>
      </w:r>
      <w:r w:rsidR="00B34EB8">
        <w:rPr>
          <w:sz w:val="24"/>
          <w:szCs w:val="24"/>
        </w:rPr>
        <w:t xml:space="preserve"> aniž by se nějakým zásadním způsobem porušila nebo změnila antikoagulační léčba, což má zásadní vliv na celkový zdravotní stav pacienta. Obecně je zastáván tre</w:t>
      </w:r>
      <w:r w:rsidR="00742D89">
        <w:rPr>
          <w:sz w:val="24"/>
          <w:szCs w:val="24"/>
        </w:rPr>
        <w:t>n</w:t>
      </w:r>
      <w:r w:rsidR="00B34EB8">
        <w:rPr>
          <w:sz w:val="24"/>
          <w:szCs w:val="24"/>
        </w:rPr>
        <w:t>d, že pokud se nejedná o rozsáhlejší chirurgické výkony v </w:t>
      </w:r>
      <w:proofErr w:type="spellStart"/>
      <w:r w:rsidR="00B34EB8">
        <w:rPr>
          <w:sz w:val="24"/>
          <w:szCs w:val="24"/>
        </w:rPr>
        <w:t>orofaciální</w:t>
      </w:r>
      <w:proofErr w:type="spellEnd"/>
      <w:r w:rsidR="00B34EB8">
        <w:rPr>
          <w:sz w:val="24"/>
          <w:szCs w:val="24"/>
        </w:rPr>
        <w:t xml:space="preserve"> oblasti, tak stávající antikoagulační léčba by se měla přerušovat jen ve zcela výjimečných </w:t>
      </w:r>
      <w:r w:rsidR="00145F9D">
        <w:rPr>
          <w:sz w:val="24"/>
          <w:szCs w:val="24"/>
        </w:rPr>
        <w:t>případech, a</w:t>
      </w:r>
      <w:r w:rsidR="00B34EB8">
        <w:rPr>
          <w:sz w:val="24"/>
          <w:szCs w:val="24"/>
        </w:rPr>
        <w:t xml:space="preserve"> to vždy ve spolupráci s internistou. Autor zdůraznil výhodu mezioborové spolupráce.</w:t>
      </w:r>
      <w:r w:rsidR="00145F9D">
        <w:rPr>
          <w:sz w:val="24"/>
          <w:szCs w:val="24"/>
        </w:rPr>
        <w:t xml:space="preserve"> Druhou část přednášky zakončil autor kazuistikou „</w:t>
      </w:r>
      <w:r w:rsidR="00145F9D" w:rsidRPr="00B34EB8">
        <w:rPr>
          <w:sz w:val="24"/>
          <w:szCs w:val="24"/>
        </w:rPr>
        <w:t xml:space="preserve">Projevy </w:t>
      </w:r>
      <w:proofErr w:type="spellStart"/>
      <w:r w:rsidR="00145F9D" w:rsidRPr="00B34EB8">
        <w:rPr>
          <w:sz w:val="24"/>
          <w:szCs w:val="24"/>
        </w:rPr>
        <w:t>amyloidozy</w:t>
      </w:r>
      <w:proofErr w:type="spellEnd"/>
      <w:r w:rsidR="00145F9D" w:rsidRPr="00B34EB8">
        <w:rPr>
          <w:sz w:val="24"/>
          <w:szCs w:val="24"/>
        </w:rPr>
        <w:t xml:space="preserve"> v dutině ústní</w:t>
      </w:r>
      <w:r w:rsidR="00145F9D">
        <w:rPr>
          <w:sz w:val="24"/>
          <w:szCs w:val="24"/>
        </w:rPr>
        <w:t xml:space="preserve">“. Toto vzácné, ale závažné onemocnění, které postihuje srdce a cévy, ale má také projevy v dutině ústní a na jazyku a včasnou diagnostikou a odesláním na příslušné hematologické oddělení, se může pacientovi </w:t>
      </w:r>
      <w:r w:rsidR="008779BD">
        <w:rPr>
          <w:sz w:val="24"/>
          <w:szCs w:val="24"/>
        </w:rPr>
        <w:t>výrazně</w:t>
      </w:r>
      <w:r w:rsidR="00145F9D">
        <w:rPr>
          <w:sz w:val="24"/>
          <w:szCs w:val="24"/>
        </w:rPr>
        <w:t xml:space="preserve"> prodloužit život.</w:t>
      </w:r>
    </w:p>
    <w:p w14:paraId="5CA61F06" w14:textId="5550840D" w:rsidR="008779BD" w:rsidRDefault="008779BD" w:rsidP="00B34EB8">
      <w:pPr>
        <w:rPr>
          <w:sz w:val="24"/>
          <w:szCs w:val="24"/>
        </w:rPr>
      </w:pPr>
      <w:r>
        <w:rPr>
          <w:sz w:val="24"/>
          <w:szCs w:val="24"/>
        </w:rPr>
        <w:t xml:space="preserve">Parodontologické dny v Hotelu </w:t>
      </w:r>
      <w:proofErr w:type="spellStart"/>
      <w:r>
        <w:rPr>
          <w:sz w:val="24"/>
          <w:szCs w:val="24"/>
        </w:rPr>
        <w:t>Darovanský</w:t>
      </w:r>
      <w:proofErr w:type="spellEnd"/>
      <w:r>
        <w:rPr>
          <w:sz w:val="24"/>
          <w:szCs w:val="24"/>
        </w:rPr>
        <w:t xml:space="preserve"> dvůr i přes neúčast zahraničního přednášejícího </w:t>
      </w:r>
      <w:r w:rsidR="00D35092">
        <w:rPr>
          <w:sz w:val="24"/>
          <w:szCs w:val="24"/>
        </w:rPr>
        <w:t xml:space="preserve">potvrdily </w:t>
      </w:r>
      <w:r>
        <w:rPr>
          <w:sz w:val="24"/>
          <w:szCs w:val="24"/>
        </w:rPr>
        <w:t>velmi vysokou, špičkovou evropskou úroveň všech přednášejících</w:t>
      </w:r>
      <w:r w:rsidR="00782113">
        <w:rPr>
          <w:sz w:val="24"/>
          <w:szCs w:val="24"/>
        </w:rPr>
        <w:t xml:space="preserve"> a všichni účastníci tak mohli být právem spokojeni s kvalitou odborného </w:t>
      </w:r>
      <w:r w:rsidR="00166663">
        <w:rPr>
          <w:sz w:val="24"/>
          <w:szCs w:val="24"/>
        </w:rPr>
        <w:t>programu,</w:t>
      </w:r>
      <w:r w:rsidR="00782113">
        <w:rPr>
          <w:sz w:val="24"/>
          <w:szCs w:val="24"/>
        </w:rPr>
        <w:t xml:space="preserve"> </w:t>
      </w:r>
      <w:r w:rsidR="00166663">
        <w:rPr>
          <w:sz w:val="24"/>
          <w:szCs w:val="24"/>
        </w:rPr>
        <w:t>a i</w:t>
      </w:r>
      <w:r w:rsidR="00782113">
        <w:rPr>
          <w:sz w:val="24"/>
          <w:szCs w:val="24"/>
        </w:rPr>
        <w:t xml:space="preserve"> společenskou </w:t>
      </w:r>
      <w:r w:rsidR="00166663">
        <w:rPr>
          <w:sz w:val="24"/>
          <w:szCs w:val="24"/>
        </w:rPr>
        <w:t>úrovni celé</w:t>
      </w:r>
      <w:r w:rsidR="00782113">
        <w:rPr>
          <w:sz w:val="24"/>
          <w:szCs w:val="24"/>
        </w:rPr>
        <w:t xml:space="preserve"> akce, které mohla být </w:t>
      </w:r>
      <w:r w:rsidR="00166663">
        <w:rPr>
          <w:sz w:val="24"/>
          <w:szCs w:val="24"/>
        </w:rPr>
        <w:t>konána klasickou</w:t>
      </w:r>
      <w:r w:rsidR="00782113">
        <w:rPr>
          <w:sz w:val="24"/>
          <w:szCs w:val="24"/>
        </w:rPr>
        <w:t xml:space="preserve"> prezenční formou po dlouhých měsících trvání pandemie.</w:t>
      </w:r>
      <w:r>
        <w:rPr>
          <w:sz w:val="24"/>
          <w:szCs w:val="24"/>
        </w:rPr>
        <w:t xml:space="preserve"> </w:t>
      </w:r>
      <w:r w:rsidR="001A654A">
        <w:rPr>
          <w:sz w:val="24"/>
          <w:szCs w:val="24"/>
        </w:rPr>
        <w:t xml:space="preserve"> </w:t>
      </w:r>
    </w:p>
    <w:p w14:paraId="5FC6D5C4" w14:textId="66BC508F" w:rsidR="00782113" w:rsidRDefault="00782113" w:rsidP="00B34EB8">
      <w:pPr>
        <w:rPr>
          <w:sz w:val="24"/>
          <w:szCs w:val="24"/>
        </w:rPr>
      </w:pPr>
      <w:r>
        <w:rPr>
          <w:sz w:val="24"/>
          <w:szCs w:val="24"/>
        </w:rPr>
        <w:t>Příští parodontologické dny se budou konat v hotelu Imperial Ostrava ve dnech 22.-</w:t>
      </w:r>
      <w:proofErr w:type="gramStart"/>
      <w:r>
        <w:rPr>
          <w:sz w:val="24"/>
          <w:szCs w:val="24"/>
        </w:rPr>
        <w:t>23.10.2021</w:t>
      </w:r>
      <w:proofErr w:type="gramEnd"/>
      <w:r>
        <w:rPr>
          <w:sz w:val="24"/>
          <w:szCs w:val="24"/>
        </w:rPr>
        <w:t xml:space="preserve">. Více na </w:t>
      </w:r>
      <w:hyperlink r:id="rId4" w:history="1">
        <w:r w:rsidR="00166663" w:rsidRPr="00B965F2">
          <w:rPr>
            <w:rStyle w:val="Hypertextovodkaz"/>
            <w:sz w:val="24"/>
            <w:szCs w:val="24"/>
          </w:rPr>
          <w:t>www.perio.cz</w:t>
        </w:r>
      </w:hyperlink>
      <w:r>
        <w:rPr>
          <w:sz w:val="24"/>
          <w:szCs w:val="24"/>
        </w:rPr>
        <w:t>.</w:t>
      </w:r>
    </w:p>
    <w:p w14:paraId="471D7548" w14:textId="2A719D20" w:rsidR="00166663" w:rsidRDefault="00166663" w:rsidP="00B34EB8">
      <w:pPr>
        <w:rPr>
          <w:sz w:val="24"/>
          <w:szCs w:val="24"/>
        </w:rPr>
      </w:pPr>
      <w:r>
        <w:rPr>
          <w:sz w:val="24"/>
          <w:szCs w:val="24"/>
        </w:rPr>
        <w:t>Za výbor ČPS</w:t>
      </w:r>
    </w:p>
    <w:p w14:paraId="63A5A027" w14:textId="0776F264" w:rsidR="00166663" w:rsidRDefault="009D09BF" w:rsidP="00B34EB8">
      <w:pPr>
        <w:rPr>
          <w:sz w:val="24"/>
          <w:szCs w:val="24"/>
        </w:rPr>
      </w:pPr>
      <w:r>
        <w:rPr>
          <w:sz w:val="24"/>
          <w:szCs w:val="24"/>
        </w:rPr>
        <w:t>MUDr. Michal K</w:t>
      </w:r>
      <w:r w:rsidR="00166663">
        <w:rPr>
          <w:sz w:val="24"/>
          <w:szCs w:val="24"/>
        </w:rPr>
        <w:t>ania</w:t>
      </w:r>
    </w:p>
    <w:p w14:paraId="0F5304F7" w14:textId="77777777" w:rsidR="00166663" w:rsidRDefault="00166663" w:rsidP="00B34EB8">
      <w:pPr>
        <w:rPr>
          <w:sz w:val="24"/>
          <w:szCs w:val="24"/>
        </w:rPr>
      </w:pPr>
    </w:p>
    <w:p w14:paraId="73CD143F" w14:textId="77777777" w:rsidR="00145F9D" w:rsidRPr="00B34EB8" w:rsidRDefault="00145F9D" w:rsidP="00B34EB8">
      <w:pPr>
        <w:rPr>
          <w:sz w:val="24"/>
          <w:szCs w:val="24"/>
        </w:rPr>
      </w:pPr>
    </w:p>
    <w:p w14:paraId="31FEA079" w14:textId="77777777" w:rsidR="00B34EB8" w:rsidRPr="00B34EB8" w:rsidRDefault="00B34EB8" w:rsidP="00B34EB8">
      <w:pPr>
        <w:rPr>
          <w:sz w:val="24"/>
          <w:szCs w:val="24"/>
        </w:rPr>
      </w:pPr>
    </w:p>
    <w:p w14:paraId="6E010BC5" w14:textId="77777777" w:rsidR="006732A0" w:rsidRDefault="006732A0" w:rsidP="005C3796">
      <w:pPr>
        <w:rPr>
          <w:sz w:val="24"/>
          <w:szCs w:val="24"/>
        </w:rPr>
      </w:pPr>
    </w:p>
    <w:p w14:paraId="6F9DCB42" w14:textId="77777777" w:rsidR="00CB02D6" w:rsidRPr="005C3796" w:rsidRDefault="00CB02D6" w:rsidP="005C3796">
      <w:pPr>
        <w:rPr>
          <w:sz w:val="24"/>
          <w:szCs w:val="24"/>
        </w:rPr>
      </w:pPr>
    </w:p>
    <w:p w14:paraId="4B134B1A" w14:textId="77777777" w:rsidR="005C3796" w:rsidRPr="005C3796" w:rsidRDefault="005C3796" w:rsidP="005C3796">
      <w:pPr>
        <w:rPr>
          <w:sz w:val="24"/>
          <w:szCs w:val="24"/>
        </w:rPr>
      </w:pPr>
    </w:p>
    <w:p w14:paraId="635612B5" w14:textId="7D9D9397" w:rsidR="00322ABE" w:rsidRDefault="005C3796" w:rsidP="005C3796">
      <w:pPr>
        <w:rPr>
          <w:sz w:val="24"/>
          <w:szCs w:val="24"/>
        </w:rPr>
      </w:pPr>
      <w:r w:rsidRPr="005C3796">
        <w:rPr>
          <w:sz w:val="24"/>
          <w:szCs w:val="24"/>
        </w:rPr>
        <w:t xml:space="preserve">                 </w:t>
      </w:r>
    </w:p>
    <w:p w14:paraId="4D2ADF8E" w14:textId="77777777" w:rsidR="0043252E" w:rsidRDefault="0043252E">
      <w:pPr>
        <w:rPr>
          <w:sz w:val="24"/>
          <w:szCs w:val="24"/>
        </w:rPr>
      </w:pPr>
    </w:p>
    <w:p w14:paraId="0CEEC05B" w14:textId="77777777" w:rsidR="0043252E" w:rsidRDefault="0043252E">
      <w:pPr>
        <w:rPr>
          <w:sz w:val="24"/>
          <w:szCs w:val="24"/>
        </w:rPr>
      </w:pPr>
    </w:p>
    <w:p w14:paraId="66139A3D" w14:textId="77777777" w:rsidR="004178D8" w:rsidRPr="004F460B" w:rsidRDefault="004178D8">
      <w:pPr>
        <w:rPr>
          <w:i/>
          <w:iCs/>
          <w:sz w:val="28"/>
          <w:szCs w:val="28"/>
        </w:rPr>
      </w:pPr>
    </w:p>
    <w:sectPr w:rsidR="004178D8" w:rsidRPr="004F4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0B"/>
    <w:rsid w:val="00050F55"/>
    <w:rsid w:val="000A6946"/>
    <w:rsid w:val="00145F9D"/>
    <w:rsid w:val="00166663"/>
    <w:rsid w:val="001A654A"/>
    <w:rsid w:val="002C0B5A"/>
    <w:rsid w:val="00322ABE"/>
    <w:rsid w:val="004178D8"/>
    <w:rsid w:val="0043252E"/>
    <w:rsid w:val="004C1341"/>
    <w:rsid w:val="004F460B"/>
    <w:rsid w:val="005410BD"/>
    <w:rsid w:val="005C3796"/>
    <w:rsid w:val="006732A0"/>
    <w:rsid w:val="00742D89"/>
    <w:rsid w:val="00782113"/>
    <w:rsid w:val="008779BD"/>
    <w:rsid w:val="008E4D94"/>
    <w:rsid w:val="00911BFB"/>
    <w:rsid w:val="009D09BF"/>
    <w:rsid w:val="00AF79E7"/>
    <w:rsid w:val="00B34EB8"/>
    <w:rsid w:val="00BE5D19"/>
    <w:rsid w:val="00CB02D6"/>
    <w:rsid w:val="00D35092"/>
    <w:rsid w:val="00D74DF0"/>
    <w:rsid w:val="00FB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03DC"/>
  <w15:chartTrackingRefBased/>
  <w15:docId w15:val="{22F1C110-600F-40C6-8BA5-2094D9B8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82113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166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4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ri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878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Kryštof Kania</dc:creator>
  <cp:keywords/>
  <dc:description/>
  <cp:lastModifiedBy>Venda</cp:lastModifiedBy>
  <cp:revision>14</cp:revision>
  <dcterms:created xsi:type="dcterms:W3CDTF">2021-06-20T11:07:00Z</dcterms:created>
  <dcterms:modified xsi:type="dcterms:W3CDTF">2021-06-25T07:07:00Z</dcterms:modified>
</cp:coreProperties>
</file>